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A6F6" w14:textId="77777777" w:rsidR="000C6B22" w:rsidRDefault="00C84DA4" w:rsidP="00C84DA4">
      <w:pPr>
        <w:jc w:val="center"/>
      </w:pPr>
      <w:r>
        <w:rPr>
          <w:noProof/>
          <w:lang w:eastAsia="pt-BR"/>
        </w:rPr>
        <w:drawing>
          <wp:inline distT="0" distB="0" distL="0" distR="0" wp14:anchorId="2314B34F" wp14:editId="6C2F9BD0">
            <wp:extent cx="1323975" cy="1323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2F3F" w14:textId="77777777" w:rsidR="00C84DA4" w:rsidRPr="00C84DA4" w:rsidRDefault="00C84DA4" w:rsidP="00C84DA4">
      <w:pPr>
        <w:rPr>
          <w:sz w:val="24"/>
          <w:szCs w:val="24"/>
        </w:rPr>
      </w:pPr>
    </w:p>
    <w:p w14:paraId="17A42B60" w14:textId="1B297650" w:rsidR="00C84DA4" w:rsidRDefault="00C84DA4" w:rsidP="00C84DA4">
      <w:pPr>
        <w:rPr>
          <w:sz w:val="24"/>
          <w:szCs w:val="24"/>
        </w:rPr>
      </w:pPr>
      <w:r w:rsidRPr="00C84DA4">
        <w:rPr>
          <w:sz w:val="24"/>
          <w:szCs w:val="24"/>
        </w:rPr>
        <w:t>Pauta para a 1º Reunião Ordinária</w:t>
      </w:r>
      <w:r w:rsidR="00070F1F">
        <w:rPr>
          <w:sz w:val="24"/>
          <w:szCs w:val="24"/>
        </w:rPr>
        <w:t xml:space="preserve">/Técnica do DICON no ano de </w:t>
      </w:r>
      <w:r w:rsidR="008D3B38">
        <w:rPr>
          <w:sz w:val="24"/>
          <w:szCs w:val="24"/>
        </w:rPr>
        <w:t>2022</w:t>
      </w:r>
    </w:p>
    <w:p w14:paraId="1020D127" w14:textId="1A259CFE" w:rsidR="00C84DA4" w:rsidRDefault="00C84DA4" w:rsidP="00C84DA4">
      <w:pPr>
        <w:rPr>
          <w:sz w:val="24"/>
          <w:szCs w:val="24"/>
        </w:rPr>
      </w:pPr>
      <w:r>
        <w:rPr>
          <w:sz w:val="24"/>
          <w:szCs w:val="24"/>
        </w:rPr>
        <w:t xml:space="preserve">Dia: </w:t>
      </w:r>
      <w:r w:rsidR="008D3B38">
        <w:rPr>
          <w:sz w:val="24"/>
          <w:szCs w:val="24"/>
        </w:rPr>
        <w:t>28</w:t>
      </w:r>
      <w:r w:rsidR="00070F1F">
        <w:rPr>
          <w:sz w:val="24"/>
          <w:szCs w:val="24"/>
        </w:rPr>
        <w:t xml:space="preserve"> de </w:t>
      </w:r>
      <w:r w:rsidR="008D3B38">
        <w:rPr>
          <w:sz w:val="24"/>
          <w:szCs w:val="24"/>
        </w:rPr>
        <w:t>março</w:t>
      </w:r>
      <w:r w:rsidR="00070F1F">
        <w:rPr>
          <w:sz w:val="24"/>
          <w:szCs w:val="24"/>
        </w:rPr>
        <w:t xml:space="preserve"> de </w:t>
      </w:r>
      <w:r w:rsidR="008D3B38">
        <w:rPr>
          <w:sz w:val="24"/>
          <w:szCs w:val="24"/>
        </w:rPr>
        <w:t>2022</w:t>
      </w:r>
    </w:p>
    <w:p w14:paraId="56047F63" w14:textId="77777777" w:rsidR="00C84DA4" w:rsidRDefault="00C84DA4" w:rsidP="00C84DA4">
      <w:pPr>
        <w:rPr>
          <w:sz w:val="24"/>
          <w:szCs w:val="24"/>
        </w:rPr>
      </w:pPr>
      <w:r>
        <w:rPr>
          <w:sz w:val="24"/>
          <w:szCs w:val="24"/>
        </w:rPr>
        <w:t>Horário: 15 às 18hs – horário de Brasília/DF</w:t>
      </w:r>
    </w:p>
    <w:p w14:paraId="0597D7FA" w14:textId="77777777" w:rsidR="00C84DA4" w:rsidRDefault="00C84DA4" w:rsidP="00C84DA4">
      <w:pPr>
        <w:rPr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84DA4" w14:paraId="6C8BC905" w14:textId="77777777" w:rsidTr="00C84DA4">
        <w:tc>
          <w:tcPr>
            <w:tcW w:w="1980" w:type="dxa"/>
          </w:tcPr>
          <w:p w14:paraId="2D455196" w14:textId="77777777" w:rsidR="00070F1F" w:rsidRDefault="00070F1F" w:rsidP="00C84DA4"/>
          <w:p w14:paraId="5757B112" w14:textId="77777777" w:rsidR="00C84DA4" w:rsidRDefault="00C84DA4" w:rsidP="00C84DA4">
            <w:r>
              <w:t>15:00 a 15:30</w:t>
            </w:r>
          </w:p>
        </w:tc>
        <w:tc>
          <w:tcPr>
            <w:tcW w:w="7087" w:type="dxa"/>
          </w:tcPr>
          <w:p w14:paraId="5A30E79D" w14:textId="77777777" w:rsidR="00070F1F" w:rsidRDefault="00070F1F" w:rsidP="00070F1F"/>
          <w:p w14:paraId="21325757" w14:textId="77777777" w:rsidR="00C84DA4" w:rsidRDefault="00C84DA4" w:rsidP="00070F1F">
            <w:r>
              <w:t xml:space="preserve">Abertura </w:t>
            </w:r>
          </w:p>
          <w:p w14:paraId="234D6E43" w14:textId="77777777" w:rsidR="00070F1F" w:rsidRDefault="00070F1F" w:rsidP="00070F1F"/>
        </w:tc>
      </w:tr>
      <w:tr w:rsidR="00C84DA4" w14:paraId="55B7AABC" w14:textId="77777777" w:rsidTr="00C84DA4">
        <w:tc>
          <w:tcPr>
            <w:tcW w:w="1980" w:type="dxa"/>
          </w:tcPr>
          <w:p w14:paraId="49ABA600" w14:textId="77777777" w:rsidR="00A569BC" w:rsidRDefault="00A569BC" w:rsidP="00C84DA4"/>
          <w:p w14:paraId="590C181A" w14:textId="35CA67F0" w:rsidR="00C84DA4" w:rsidRDefault="00C84DA4" w:rsidP="00C84DA4">
            <w:r>
              <w:t>15:30 a 16:</w:t>
            </w:r>
            <w:r w:rsidR="008D3B38">
              <w:t>30</w:t>
            </w:r>
          </w:p>
        </w:tc>
        <w:tc>
          <w:tcPr>
            <w:tcW w:w="7087" w:type="dxa"/>
          </w:tcPr>
          <w:p w14:paraId="40058FF0" w14:textId="77777777" w:rsidR="00A569BC" w:rsidRDefault="00A569BC" w:rsidP="00B94B86"/>
          <w:p w14:paraId="306FB2A5" w14:textId="0293A66D" w:rsidR="00B94B86" w:rsidRDefault="00C84DA4" w:rsidP="00B94B86">
            <w:pPr>
              <w:rPr>
                <w:rFonts w:ascii="Calibri" w:hAnsi="Calibri"/>
                <w:color w:val="222222"/>
                <w:shd w:val="clear" w:color="auto" w:fill="FFFFFF"/>
              </w:rPr>
            </w:pPr>
            <w:r>
              <w:t xml:space="preserve">Apresentação sobre </w:t>
            </w:r>
            <w:r w:rsidR="00A569BC">
              <w:t>o tema “</w:t>
            </w:r>
            <w:r w:rsidR="008D3B38" w:rsidRPr="008D3B38">
              <w:t xml:space="preserve">Inteligência Artificial, Big Data, </w:t>
            </w:r>
            <w:r w:rsidR="008D3B38">
              <w:t>e</w:t>
            </w:r>
            <w:r w:rsidR="008D3B38" w:rsidRPr="008D3B38">
              <w:t xml:space="preserve"> Auditoria</w:t>
            </w:r>
            <w:r w:rsidR="00A569BC">
              <w:rPr>
                <w:rFonts w:ascii="Calibri" w:hAnsi="Calibri"/>
                <w:color w:val="222222"/>
                <w:shd w:val="clear" w:color="auto" w:fill="FFFFFF"/>
              </w:rPr>
              <w:t>”</w:t>
            </w:r>
            <w:r w:rsidR="008D3B38">
              <w:rPr>
                <w:rFonts w:ascii="Calibri" w:hAnsi="Calibri"/>
                <w:color w:val="222222"/>
                <w:shd w:val="clear" w:color="auto" w:fill="FFFFFF"/>
              </w:rPr>
              <w:t xml:space="preserve"> - Palestrante </w:t>
            </w:r>
            <w:r w:rsidR="008D3B38" w:rsidRPr="008D3B38">
              <w:rPr>
                <w:rFonts w:ascii="Calibri" w:hAnsi="Calibri"/>
                <w:color w:val="222222"/>
                <w:shd w:val="clear" w:color="auto" w:fill="FFFFFF"/>
              </w:rPr>
              <w:t>Fabiano Castello</w:t>
            </w:r>
          </w:p>
          <w:p w14:paraId="48253038" w14:textId="77777777" w:rsidR="00A569BC" w:rsidRPr="00B94B86" w:rsidRDefault="00A569BC" w:rsidP="00B94B86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</w:tr>
      <w:tr w:rsidR="00C84DA4" w14:paraId="5B6AB02A" w14:textId="77777777" w:rsidTr="00C84DA4">
        <w:tc>
          <w:tcPr>
            <w:tcW w:w="1980" w:type="dxa"/>
          </w:tcPr>
          <w:p w14:paraId="021DD8B3" w14:textId="77777777" w:rsidR="00A569BC" w:rsidRDefault="00A569BC" w:rsidP="00C84DA4"/>
          <w:p w14:paraId="4E0EFBCE" w14:textId="2ADA115C" w:rsidR="00C84DA4" w:rsidRDefault="00C84DA4" w:rsidP="00C84DA4">
            <w:r>
              <w:t>16:</w:t>
            </w:r>
            <w:r w:rsidR="008D3B38">
              <w:t>30</w:t>
            </w:r>
            <w:r>
              <w:t xml:space="preserve"> a 18:00</w:t>
            </w:r>
          </w:p>
        </w:tc>
        <w:tc>
          <w:tcPr>
            <w:tcW w:w="7087" w:type="dxa"/>
          </w:tcPr>
          <w:p w14:paraId="2FDEF132" w14:textId="77777777" w:rsidR="00A569BC" w:rsidRDefault="00A569BC" w:rsidP="00C84DA4"/>
          <w:p w14:paraId="16D7D01A" w14:textId="0B4FB974" w:rsidR="00503553" w:rsidRDefault="008D3B38" w:rsidP="00A569BC">
            <w:pPr>
              <w:rPr>
                <w:rFonts w:ascii="Calibri" w:hAnsi="Calibri"/>
                <w:color w:val="222222"/>
                <w:shd w:val="clear" w:color="auto" w:fill="FFFFFF"/>
              </w:rPr>
            </w:pPr>
            <w:r>
              <w:t>Roda de debates</w:t>
            </w:r>
            <w:r w:rsidR="00C84DA4">
              <w:t xml:space="preserve"> sobre o tema “</w:t>
            </w:r>
            <w:r w:rsidR="00CF615C">
              <w:t>Auditoria e Certificação</w:t>
            </w:r>
            <w:r w:rsidR="00CE6DC6">
              <w:t xml:space="preserve"> das Contas</w:t>
            </w:r>
            <w:r w:rsidR="00F34960">
              <w:rPr>
                <w:rFonts w:ascii="Calibri" w:hAnsi="Calibri"/>
                <w:color w:val="222222"/>
                <w:shd w:val="clear" w:color="auto" w:fill="FFFFFF"/>
              </w:rPr>
              <w:t>,</w:t>
            </w:r>
            <w:r w:rsidR="00FD3513">
              <w:rPr>
                <w:rFonts w:ascii="Calibri" w:hAnsi="Calibri"/>
                <w:color w:val="222222"/>
                <w:shd w:val="clear" w:color="auto" w:fill="FFFFFF"/>
              </w:rPr>
              <w:t xml:space="preserve"> nos termos da IN </w:t>
            </w:r>
            <w:r w:rsidR="00DF5A39">
              <w:rPr>
                <w:rFonts w:ascii="Calibri" w:hAnsi="Calibri"/>
                <w:color w:val="222222"/>
                <w:shd w:val="clear" w:color="auto" w:fill="FFFFFF"/>
              </w:rPr>
              <w:t xml:space="preserve">nº </w:t>
            </w:r>
            <w:r w:rsidR="00FD3513">
              <w:rPr>
                <w:rFonts w:ascii="Calibri" w:hAnsi="Calibri"/>
                <w:color w:val="222222"/>
                <w:shd w:val="clear" w:color="auto" w:fill="FFFFFF"/>
              </w:rPr>
              <w:t>84/2020-</w:t>
            </w:r>
            <w:r w:rsidR="00F34960">
              <w:rPr>
                <w:rFonts w:ascii="Calibri" w:hAnsi="Calibri"/>
                <w:color w:val="222222"/>
                <w:shd w:val="clear" w:color="auto" w:fill="FFFFFF"/>
              </w:rPr>
              <w:t>TCU “.</w:t>
            </w:r>
          </w:p>
          <w:p w14:paraId="70572D1D" w14:textId="77777777" w:rsidR="00A569BC" w:rsidRDefault="00A569BC" w:rsidP="00A569BC"/>
        </w:tc>
      </w:tr>
    </w:tbl>
    <w:p w14:paraId="26F51433" w14:textId="77777777" w:rsidR="00503553" w:rsidRDefault="00503553" w:rsidP="00503553">
      <w:pPr>
        <w:jc w:val="both"/>
      </w:pPr>
    </w:p>
    <w:sectPr w:rsidR="00503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4"/>
    <w:rsid w:val="00015C0C"/>
    <w:rsid w:val="00031C7F"/>
    <w:rsid w:val="00070F1F"/>
    <w:rsid w:val="00095C3E"/>
    <w:rsid w:val="000C6B22"/>
    <w:rsid w:val="00165D50"/>
    <w:rsid w:val="00257BAE"/>
    <w:rsid w:val="00262656"/>
    <w:rsid w:val="0029586D"/>
    <w:rsid w:val="00356DD3"/>
    <w:rsid w:val="00473734"/>
    <w:rsid w:val="004A541B"/>
    <w:rsid w:val="00503553"/>
    <w:rsid w:val="00555F4B"/>
    <w:rsid w:val="00690308"/>
    <w:rsid w:val="008D3B38"/>
    <w:rsid w:val="0092536B"/>
    <w:rsid w:val="00934D99"/>
    <w:rsid w:val="00A569BC"/>
    <w:rsid w:val="00A778A9"/>
    <w:rsid w:val="00B94B86"/>
    <w:rsid w:val="00C375F5"/>
    <w:rsid w:val="00C84DA4"/>
    <w:rsid w:val="00CE6DC6"/>
    <w:rsid w:val="00CF615C"/>
    <w:rsid w:val="00DF5A39"/>
    <w:rsid w:val="00EC3FAB"/>
    <w:rsid w:val="00F34960"/>
    <w:rsid w:val="00F74B0B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EAE"/>
  <w15:docId w15:val="{4959C02C-CEA7-4A57-B13E-9DBA345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Gabriel Miranda Alves Pereira</dc:creator>
  <cp:lastModifiedBy>Bruno Martins Borba</cp:lastModifiedBy>
  <cp:revision>2</cp:revision>
  <dcterms:created xsi:type="dcterms:W3CDTF">2022-03-15T15:01:00Z</dcterms:created>
  <dcterms:modified xsi:type="dcterms:W3CDTF">2022-03-15T15:01:00Z</dcterms:modified>
</cp:coreProperties>
</file>